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8CA8" w14:textId="77777777" w:rsidR="00BF0E38" w:rsidRDefault="00BF0E38"/>
    <w:p w14:paraId="48CD2737" w14:textId="1741336D" w:rsidR="00BF0E38" w:rsidRDefault="00BF0E38" w:rsidP="00BF0E3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5 </w:t>
      </w:r>
    </w:p>
    <w:p w14:paraId="58C5CDB0" w14:textId="77777777" w:rsidR="00BF0E38" w:rsidRPr="00902EC5" w:rsidRDefault="00BF0E38" w:rsidP="00BF0E38">
      <w:pPr>
        <w:spacing w:line="276" w:lineRule="auto"/>
        <w:jc w:val="both"/>
        <w:rPr>
          <w:rFonts w:cstheme="minorHAnsi"/>
          <w:b/>
          <w:sz w:val="32"/>
          <w:szCs w:val="32"/>
        </w:rPr>
      </w:pPr>
    </w:p>
    <w:p w14:paraId="48AB3E5A" w14:textId="4633D628" w:rsidR="009A2F61" w:rsidRPr="00902EC5" w:rsidRDefault="009A2F61" w:rsidP="009A2F61">
      <w:pPr>
        <w:ind w:left="-15"/>
        <w:rPr>
          <w:b/>
          <w:sz w:val="24"/>
          <w:szCs w:val="24"/>
        </w:rPr>
      </w:pPr>
      <w:r w:rsidRPr="00902EC5">
        <w:rPr>
          <w:b/>
          <w:sz w:val="24"/>
          <w:szCs w:val="24"/>
        </w:rPr>
        <w:t xml:space="preserve">Znak sprawy: </w:t>
      </w:r>
      <w:r w:rsidR="00902EC5" w:rsidRPr="00E71125">
        <w:rPr>
          <w:b/>
          <w:sz w:val="24"/>
          <w:szCs w:val="24"/>
        </w:rPr>
        <w:t>PGO</w:t>
      </w:r>
      <w:r w:rsidR="00FA287F" w:rsidRPr="00E71125">
        <w:rPr>
          <w:b/>
          <w:sz w:val="24"/>
          <w:szCs w:val="24"/>
        </w:rPr>
        <w:t>/</w:t>
      </w:r>
      <w:r w:rsidR="00E71125" w:rsidRPr="00E71125">
        <w:rPr>
          <w:b/>
          <w:sz w:val="24"/>
          <w:szCs w:val="24"/>
        </w:rPr>
        <w:t>1</w:t>
      </w:r>
      <w:r w:rsidR="00902EC5" w:rsidRPr="00E71125">
        <w:rPr>
          <w:b/>
          <w:sz w:val="24"/>
          <w:szCs w:val="24"/>
        </w:rPr>
        <w:t>/</w:t>
      </w:r>
      <w:r w:rsidR="00D334A2">
        <w:rPr>
          <w:b/>
          <w:sz w:val="24"/>
          <w:szCs w:val="24"/>
        </w:rPr>
        <w:t>7</w:t>
      </w:r>
      <w:r w:rsidR="00902EC5" w:rsidRPr="00E71125">
        <w:rPr>
          <w:b/>
          <w:sz w:val="24"/>
          <w:szCs w:val="24"/>
        </w:rPr>
        <w:t>/202</w:t>
      </w:r>
      <w:r w:rsidR="00E71125" w:rsidRPr="00E71125">
        <w:rPr>
          <w:b/>
          <w:sz w:val="24"/>
          <w:szCs w:val="24"/>
        </w:rPr>
        <w:t>2</w:t>
      </w:r>
    </w:p>
    <w:p w14:paraId="13BE5E57" w14:textId="76B4FF7A" w:rsidR="00534E3E" w:rsidRDefault="00534E3E" w:rsidP="00534E3E">
      <w:pPr>
        <w:spacing w:line="276" w:lineRule="auto"/>
        <w:jc w:val="center"/>
      </w:pPr>
      <w:r>
        <w:t>„</w:t>
      </w:r>
      <w:r>
        <w:rPr>
          <w:b/>
          <w:bCs/>
        </w:rPr>
        <w:t>Zakup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w formie leasingu operacyjnego </w:t>
      </w:r>
      <w:r w:rsidR="001B7AB4" w:rsidRPr="001B7AB4">
        <w:rPr>
          <w:b/>
          <w:bCs/>
        </w:rPr>
        <w:t xml:space="preserve">z opcją </w:t>
      </w:r>
      <w:r w:rsidR="00E71125">
        <w:rPr>
          <w:b/>
          <w:bCs/>
        </w:rPr>
        <w:t xml:space="preserve">wykupu fabrycznie </w:t>
      </w:r>
      <w:r w:rsidRPr="001B7AB4">
        <w:rPr>
          <w:b/>
          <w:bCs/>
        </w:rPr>
        <w:t xml:space="preserve">nowego </w:t>
      </w:r>
      <w:r>
        <w:rPr>
          <w:b/>
          <w:bCs/>
        </w:rPr>
        <w:t>pojazdu ciężarowego typu śmieciarka z zabudową jednokomorową o pojemności min. 20 m</w:t>
      </w:r>
      <w:r>
        <w:rPr>
          <w:b/>
          <w:bCs/>
          <w:vertAlign w:val="superscript"/>
        </w:rPr>
        <w:t xml:space="preserve">3 </w:t>
      </w:r>
      <w:r>
        <w:rPr>
          <w:b/>
          <w:bCs/>
        </w:rPr>
        <w:t>oraz DMC min. 26 T”</w:t>
      </w:r>
    </w:p>
    <w:p w14:paraId="0D32763A" w14:textId="77777777" w:rsidR="00FA287F" w:rsidRPr="00902EC5" w:rsidRDefault="00FA287F" w:rsidP="00BF0E38">
      <w:pPr>
        <w:rPr>
          <w:rFonts w:ascii="Arial" w:hAnsi="Arial" w:cs="Arial"/>
          <w:b/>
          <w:sz w:val="24"/>
          <w:szCs w:val="24"/>
        </w:rPr>
      </w:pPr>
    </w:p>
    <w:p w14:paraId="3AE7ED0F" w14:textId="77777777" w:rsidR="00C5082D" w:rsidRDefault="00BF0E38" w:rsidP="00C5082D">
      <w:pPr>
        <w:spacing w:line="480" w:lineRule="auto"/>
        <w:rPr>
          <w:rFonts w:ascii="Roboto" w:hAnsi="Roboto"/>
          <w:color w:val="111111"/>
          <w:shd w:val="clear" w:color="auto" w:fill="FFFFFF"/>
        </w:rPr>
      </w:pPr>
      <w:r w:rsidRPr="00902EC5">
        <w:rPr>
          <w:rFonts w:ascii="Arial" w:hAnsi="Arial" w:cs="Arial"/>
          <w:b/>
          <w:sz w:val="24"/>
          <w:szCs w:val="24"/>
        </w:rPr>
        <w:t>Identyfikator postępowan</w:t>
      </w:r>
      <w:r w:rsidR="009A2F61" w:rsidRPr="00902EC5">
        <w:rPr>
          <w:rFonts w:ascii="Arial" w:hAnsi="Arial" w:cs="Arial"/>
          <w:b/>
          <w:sz w:val="24"/>
          <w:szCs w:val="24"/>
        </w:rPr>
        <w:t xml:space="preserve">ia w </w:t>
      </w:r>
      <w:proofErr w:type="spellStart"/>
      <w:r w:rsidR="009A2F61" w:rsidRPr="00902EC5">
        <w:rPr>
          <w:rFonts w:ascii="Arial" w:hAnsi="Arial" w:cs="Arial"/>
          <w:b/>
          <w:sz w:val="24"/>
          <w:szCs w:val="24"/>
        </w:rPr>
        <w:t>miniPortalu</w:t>
      </w:r>
      <w:proofErr w:type="spellEnd"/>
      <w:r w:rsidR="009A2F61" w:rsidRPr="00902EC5">
        <w:rPr>
          <w:rFonts w:ascii="Arial" w:hAnsi="Arial" w:cs="Arial"/>
          <w:b/>
          <w:sz w:val="24"/>
          <w:szCs w:val="24"/>
        </w:rPr>
        <w:t xml:space="preserve"> UZP</w:t>
      </w:r>
      <w:r w:rsidRPr="00902EC5">
        <w:rPr>
          <w:rFonts w:ascii="Arial" w:hAnsi="Arial" w:cs="Arial"/>
          <w:b/>
          <w:sz w:val="24"/>
          <w:szCs w:val="24"/>
        </w:rPr>
        <w:t>:</w:t>
      </w:r>
      <w:r w:rsidR="00C5082D" w:rsidRPr="00C5082D">
        <w:rPr>
          <w:rFonts w:ascii="Roboto" w:hAnsi="Roboto"/>
          <w:color w:val="111111"/>
          <w:shd w:val="clear" w:color="auto" w:fill="FFFFFF"/>
        </w:rPr>
        <w:t xml:space="preserve"> </w:t>
      </w:r>
    </w:p>
    <w:p w14:paraId="4CAAA01C" w14:textId="6BD08E17" w:rsidR="00BF0E38" w:rsidRPr="00C5082D" w:rsidRDefault="00C5082D">
      <w:pPr>
        <w:rPr>
          <w:rFonts w:ascii="Arial" w:hAnsi="Arial" w:cs="Arial"/>
          <w:b/>
          <w:bCs/>
          <w:sz w:val="28"/>
          <w:szCs w:val="28"/>
        </w:rPr>
      </w:pPr>
      <w:r w:rsidRPr="00C5082D">
        <w:rPr>
          <w:rFonts w:ascii="Roboto" w:hAnsi="Roboto"/>
          <w:b/>
          <w:bCs/>
          <w:color w:val="111111"/>
          <w:sz w:val="28"/>
          <w:szCs w:val="28"/>
          <w:shd w:val="clear" w:color="auto" w:fill="FFFFFF"/>
        </w:rPr>
        <w:t>02a21656-f937-4297-8aa3-7307081f04f0</w:t>
      </w:r>
    </w:p>
    <w:p w14:paraId="67506D69" w14:textId="77777777" w:rsidR="009A2F61" w:rsidRPr="008B6113" w:rsidRDefault="009A2F61">
      <w:pPr>
        <w:rPr>
          <w:rFonts w:ascii="Arial" w:hAnsi="Arial" w:cs="Arial"/>
          <w:color w:val="FF0000"/>
          <w:sz w:val="24"/>
          <w:szCs w:val="24"/>
        </w:rPr>
      </w:pPr>
    </w:p>
    <w:p w14:paraId="4394F89C" w14:textId="397C7A56" w:rsidR="00423BD7" w:rsidRPr="008B6113" w:rsidRDefault="00423BD7">
      <w:pPr>
        <w:rPr>
          <w:b/>
          <w:bCs/>
          <w:color w:val="FF0000"/>
          <w:sz w:val="28"/>
          <w:szCs w:val="28"/>
        </w:rPr>
      </w:pPr>
    </w:p>
    <w:sectPr w:rsidR="00423BD7" w:rsidRPr="008B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8"/>
    <w:rsid w:val="00085582"/>
    <w:rsid w:val="001B7AB4"/>
    <w:rsid w:val="00423BD7"/>
    <w:rsid w:val="00534E3E"/>
    <w:rsid w:val="008B6113"/>
    <w:rsid w:val="00902EC5"/>
    <w:rsid w:val="009A2F61"/>
    <w:rsid w:val="00BF0E38"/>
    <w:rsid w:val="00C5082D"/>
    <w:rsid w:val="00D334A2"/>
    <w:rsid w:val="00E71125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EA52"/>
  <w15:chartTrackingRefBased/>
  <w15:docId w15:val="{530F2A09-613E-494D-A575-E68CD25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E38"/>
  </w:style>
  <w:style w:type="paragraph" w:styleId="Nagwek3">
    <w:name w:val="heading 3"/>
    <w:basedOn w:val="Normalny"/>
    <w:next w:val="Normalny"/>
    <w:link w:val="Nagwek3Znak"/>
    <w:uiPriority w:val="99"/>
    <w:qFormat/>
    <w:rsid w:val="00BF0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F0E38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Bełch Janusz</dc:creator>
  <cp:keywords/>
  <dc:description/>
  <cp:lastModifiedBy>apyszczek</cp:lastModifiedBy>
  <cp:revision>11</cp:revision>
  <dcterms:created xsi:type="dcterms:W3CDTF">2021-03-18T10:49:00Z</dcterms:created>
  <dcterms:modified xsi:type="dcterms:W3CDTF">2022-07-20T09:12:00Z</dcterms:modified>
</cp:coreProperties>
</file>