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7133B9C1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3B7CDD">
        <w:rPr>
          <w:b/>
          <w:sz w:val="24"/>
          <w:szCs w:val="24"/>
        </w:rPr>
        <w:t>2</w:t>
      </w:r>
      <w:r w:rsidR="00902EC5" w:rsidRPr="00902EC5">
        <w:rPr>
          <w:b/>
          <w:sz w:val="24"/>
          <w:szCs w:val="24"/>
        </w:rPr>
        <w:t>/</w:t>
      </w:r>
      <w:r w:rsidR="0097082B">
        <w:rPr>
          <w:b/>
          <w:sz w:val="24"/>
          <w:szCs w:val="24"/>
        </w:rPr>
        <w:t>1</w:t>
      </w:r>
      <w:r w:rsidR="003B7CDD">
        <w:rPr>
          <w:b/>
          <w:sz w:val="24"/>
          <w:szCs w:val="24"/>
        </w:rPr>
        <w:t>2</w:t>
      </w:r>
      <w:r w:rsidR="00902EC5" w:rsidRPr="00902EC5">
        <w:rPr>
          <w:b/>
          <w:sz w:val="24"/>
          <w:szCs w:val="24"/>
        </w:rPr>
        <w:t>/2021</w:t>
      </w:r>
    </w:p>
    <w:p w14:paraId="3B5EB14B" w14:textId="0A06C524" w:rsidR="003B7CDD" w:rsidRPr="003B7CDD" w:rsidRDefault="003B7CDD" w:rsidP="003B7CD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„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Dostawa oleju napędowego dla Przedsiębiorstwa Gospodarowania Odpadami Sp. z o.o. w Paszczynie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”</w:t>
      </w:r>
    </w:p>
    <w:p w14:paraId="246282A9" w14:textId="77777777" w:rsidR="0097082B" w:rsidRDefault="0097082B">
      <w:pPr>
        <w:rPr>
          <w:rFonts w:ascii="Arial" w:hAnsi="Arial" w:cs="Arial"/>
          <w:b/>
          <w:sz w:val="24"/>
          <w:szCs w:val="24"/>
        </w:rPr>
      </w:pPr>
    </w:p>
    <w:p w14:paraId="4CAAA01C" w14:textId="4E86CC90" w:rsidR="00BF0E38" w:rsidRPr="00902EC5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4394F89C" w14:textId="1B7EC36E" w:rsidR="00423BD7" w:rsidRPr="00F67C94" w:rsidRDefault="00F67C94">
      <w:pPr>
        <w:rPr>
          <w:b/>
          <w:bCs/>
          <w:color w:val="FF0000"/>
          <w:sz w:val="28"/>
          <w:szCs w:val="28"/>
        </w:rPr>
      </w:pPr>
      <w:r w:rsidRPr="00F67C94">
        <w:rPr>
          <w:rFonts w:ascii="Segoe UI" w:hAnsi="Segoe UI" w:cs="Segoe UI"/>
          <w:b/>
          <w:bCs/>
          <w:color w:val="111111"/>
          <w:shd w:val="clear" w:color="auto" w:fill="FFFFFF"/>
        </w:rPr>
        <w:t>353e89b6-5005-4903-bce2-5845c14c3c94</w:t>
      </w:r>
    </w:p>
    <w:sectPr w:rsidR="00423BD7" w:rsidRPr="00F6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2790B"/>
    <w:rsid w:val="00085582"/>
    <w:rsid w:val="00190591"/>
    <w:rsid w:val="003B7CDD"/>
    <w:rsid w:val="003C2444"/>
    <w:rsid w:val="00423BD7"/>
    <w:rsid w:val="008B6113"/>
    <w:rsid w:val="00902EC5"/>
    <w:rsid w:val="0097082B"/>
    <w:rsid w:val="009A2F61"/>
    <w:rsid w:val="00A8408A"/>
    <w:rsid w:val="00BF0E38"/>
    <w:rsid w:val="00F67C9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12</cp:revision>
  <dcterms:created xsi:type="dcterms:W3CDTF">2021-03-18T10:49:00Z</dcterms:created>
  <dcterms:modified xsi:type="dcterms:W3CDTF">2021-12-07T13:25:00Z</dcterms:modified>
</cp:coreProperties>
</file>